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CE91C2" w14:textId="3178457B" w:rsidR="1A7894F6" w:rsidRDefault="1A7894F6" w:rsidP="1A7894F6">
      <w:pPr>
        <w:spacing w:after="160" w:line="259" w:lineRule="auto"/>
        <w:jc w:val="center"/>
      </w:pPr>
      <w:bookmarkStart w:id="0" w:name="_GoBack"/>
      <w:bookmarkEnd w:id="0"/>
      <w:r w:rsidRPr="1A7894F6">
        <w:rPr>
          <w:rFonts w:ascii="Arial" w:eastAsia="Arial" w:hAnsi="Arial" w:cs="Arial"/>
          <w:b/>
          <w:bCs/>
        </w:rPr>
        <w:t xml:space="preserve">Instruction Working Title: </w:t>
      </w:r>
      <w:r w:rsidRPr="1A7894F6">
        <w:rPr>
          <w:rFonts w:ascii="Arial" w:eastAsia="Arial" w:hAnsi="Arial" w:cs="Arial"/>
          <w:i/>
          <w:iCs/>
        </w:rPr>
        <w:t>Making a Pot of Coffee</w:t>
      </w:r>
    </w:p>
    <w:p w14:paraId="141848B7" w14:textId="1DA2B1B6" w:rsidR="001E2332" w:rsidRPr="00C15CB3" w:rsidRDefault="001E2332">
      <w:pPr>
        <w:rPr>
          <w:rFonts w:ascii="Arial" w:hAnsi="Arial"/>
          <w:b/>
        </w:rPr>
      </w:pPr>
      <w:r>
        <w:br/>
      </w:r>
      <w:r w:rsidR="11029DE6" w:rsidRPr="11029DE6">
        <w:rPr>
          <w:rFonts w:ascii="Arial" w:eastAsia="Arial" w:hAnsi="Arial" w:cs="Arial"/>
          <w:b/>
          <w:bCs/>
        </w:rPr>
        <w:t>Topic</w:t>
      </w:r>
    </w:p>
    <w:p w14:paraId="7CFB0E15" w14:textId="74BDEE55" w:rsidR="00804F0E" w:rsidRDefault="1A7894F6">
      <w:pPr>
        <w:rPr>
          <w:rFonts w:ascii="Arial" w:hAnsi="Arial"/>
        </w:rPr>
      </w:pPr>
      <w:r w:rsidRPr="1A7894F6">
        <w:rPr>
          <w:rFonts w:ascii="Arial" w:eastAsia="Arial" w:hAnsi="Arial" w:cs="Arial"/>
        </w:rPr>
        <w:t xml:space="preserve">This instructional design will allow people with no prior knowledge of how to properly brew a pot of coffee. </w:t>
      </w:r>
    </w:p>
    <w:p w14:paraId="7E440AC5" w14:textId="787AB0B9" w:rsidR="1A7894F6" w:rsidRDefault="1A7894F6" w:rsidP="1A7894F6"/>
    <w:p w14:paraId="46582F05" w14:textId="4010A22A" w:rsidR="00804F0E" w:rsidRPr="00804F0E" w:rsidRDefault="00804F0E">
      <w:pPr>
        <w:rPr>
          <w:rFonts w:ascii="Arial" w:hAnsi="Arial"/>
          <w:b/>
        </w:rPr>
      </w:pPr>
      <w:r w:rsidRPr="00804F0E">
        <w:rPr>
          <w:rFonts w:ascii="Arial" w:hAnsi="Arial"/>
          <w:b/>
        </w:rPr>
        <w:t>Learning Theory</w:t>
      </w:r>
    </w:p>
    <w:p w14:paraId="57654B67" w14:textId="4FC1219B" w:rsidR="00B0729D" w:rsidRDefault="627FE076" w:rsidP="001E2332">
      <w:pPr>
        <w:rPr>
          <w:rFonts w:ascii="Arial" w:hAnsi="Arial"/>
          <w:b/>
        </w:rPr>
      </w:pPr>
      <w:r w:rsidRPr="627FE076">
        <w:rPr>
          <w:rFonts w:ascii="Arial" w:eastAsia="Arial" w:hAnsi="Arial" w:cs="Arial"/>
        </w:rPr>
        <w:t>The learning theory that best corresponds to the instructional design is cognitivism. The learner will view the instructional materials on a web page, and then the learner must successfully interpret the instructions in order to complete the action of making a pot of coffee. The learner will be an active participant in the learning process.</w:t>
      </w:r>
    </w:p>
    <w:p w14:paraId="4B7A406A" w14:textId="53963A1E" w:rsidR="1A7894F6" w:rsidRDefault="1A7894F6" w:rsidP="1A7894F6"/>
    <w:p w14:paraId="640A9DD6" w14:textId="77777777" w:rsidR="00C87802" w:rsidRPr="00C15CB3" w:rsidRDefault="00C87802" w:rsidP="00C87802">
      <w:pPr>
        <w:rPr>
          <w:rFonts w:ascii="Arial" w:hAnsi="Arial"/>
          <w:b/>
        </w:rPr>
      </w:pPr>
      <w:r w:rsidRPr="00C15CB3">
        <w:rPr>
          <w:rFonts w:ascii="Arial" w:hAnsi="Arial"/>
          <w:b/>
        </w:rPr>
        <w:t>Problem</w:t>
      </w:r>
    </w:p>
    <w:p w14:paraId="2B276335" w14:textId="1FDC6378" w:rsidR="00C87802" w:rsidRDefault="1A7894F6" w:rsidP="1A7894F6">
      <w:pPr>
        <w:spacing w:after="160" w:line="259" w:lineRule="auto"/>
      </w:pPr>
      <w:r w:rsidRPr="1A7894F6">
        <w:rPr>
          <w:rFonts w:ascii="Arial" w:eastAsia="Arial" w:hAnsi="Arial" w:cs="Arial"/>
        </w:rPr>
        <w:t>Many people in the local community need coffee in order to help them wake up and be alert. Currently they either do not have access to coffee, or they must purchase pricey coffee at their local coffee shop. By making their own coffee at home, these people will be able to both save money and not have to deal with the hassle of waiting in line in the busy coffee shops.</w:t>
      </w:r>
    </w:p>
    <w:p w14:paraId="394A177C" w14:textId="77777777" w:rsidR="00D817AD" w:rsidRDefault="00D817AD" w:rsidP="001E2332">
      <w:pPr>
        <w:rPr>
          <w:rFonts w:ascii="Arial" w:hAnsi="Arial"/>
          <w:b/>
        </w:rPr>
      </w:pPr>
    </w:p>
    <w:p w14:paraId="5DC615E5" w14:textId="77777777" w:rsidR="001E2332" w:rsidRPr="00C15CB3" w:rsidRDefault="001E2332" w:rsidP="001E2332">
      <w:pPr>
        <w:rPr>
          <w:rFonts w:ascii="Arial" w:hAnsi="Arial"/>
          <w:b/>
        </w:rPr>
      </w:pPr>
      <w:r w:rsidRPr="00C15CB3">
        <w:rPr>
          <w:rFonts w:ascii="Arial" w:hAnsi="Arial"/>
          <w:b/>
        </w:rPr>
        <w:t xml:space="preserve">Audience </w:t>
      </w:r>
    </w:p>
    <w:p w14:paraId="06073B9F" w14:textId="186D1022" w:rsidR="001E2332" w:rsidRPr="00C15CB3" w:rsidRDefault="1A7894F6" w:rsidP="1A7894F6">
      <w:pPr>
        <w:spacing w:after="160" w:line="259" w:lineRule="auto"/>
      </w:pPr>
      <w:r w:rsidRPr="1A7894F6">
        <w:rPr>
          <w:rFonts w:ascii="Arial" w:eastAsia="Arial" w:hAnsi="Arial" w:cs="Arial"/>
        </w:rPr>
        <w:t>The audience is people who lack the ability to brew a pot of coffee on their own.</w:t>
      </w:r>
    </w:p>
    <w:p w14:paraId="43BC7F38" w14:textId="77777777" w:rsidR="00B0729D" w:rsidRDefault="00B0729D" w:rsidP="001E2332">
      <w:pPr>
        <w:rPr>
          <w:rFonts w:ascii="Arial" w:hAnsi="Arial"/>
          <w:b/>
        </w:rPr>
      </w:pPr>
    </w:p>
    <w:p w14:paraId="31695366" w14:textId="77777777" w:rsidR="001E2332" w:rsidRPr="00C15CB3" w:rsidRDefault="001E2332" w:rsidP="001E2332">
      <w:pPr>
        <w:rPr>
          <w:rFonts w:ascii="Arial" w:hAnsi="Arial"/>
          <w:b/>
        </w:rPr>
      </w:pPr>
      <w:r w:rsidRPr="00C15CB3">
        <w:rPr>
          <w:rFonts w:ascii="Arial" w:hAnsi="Arial"/>
          <w:b/>
        </w:rPr>
        <w:t>Purpose</w:t>
      </w:r>
    </w:p>
    <w:p w14:paraId="18C671E6" w14:textId="5A192375" w:rsidR="00B0729D" w:rsidRDefault="1A7894F6" w:rsidP="001E2332">
      <w:pPr>
        <w:rPr>
          <w:rFonts w:ascii="Arial" w:hAnsi="Arial"/>
          <w:b/>
        </w:rPr>
      </w:pPr>
      <w:r w:rsidRPr="1A7894F6">
        <w:rPr>
          <w:rFonts w:ascii="Arial" w:eastAsia="Arial" w:hAnsi="Arial" w:cs="Arial"/>
        </w:rPr>
        <w:t xml:space="preserve">This instruction is intended to provide learners with the core skills required to brew a tasty pot of coffee. </w:t>
      </w:r>
    </w:p>
    <w:p w14:paraId="21922068" w14:textId="64AA1963" w:rsidR="1A7894F6" w:rsidRDefault="1A7894F6" w:rsidP="1A7894F6"/>
    <w:p w14:paraId="17CE5D7D" w14:textId="56ACB88A" w:rsidR="001E2332" w:rsidRPr="00C15CB3" w:rsidRDefault="001E2332" w:rsidP="001E2332">
      <w:pPr>
        <w:rPr>
          <w:rFonts w:ascii="Arial" w:hAnsi="Arial"/>
          <w:b/>
        </w:rPr>
      </w:pPr>
      <w:r w:rsidRPr="00C15CB3">
        <w:rPr>
          <w:rFonts w:ascii="Arial" w:hAnsi="Arial"/>
          <w:b/>
        </w:rPr>
        <w:t>Format</w:t>
      </w:r>
    </w:p>
    <w:p w14:paraId="3DA063E8" w14:textId="64754BA5" w:rsidR="1A7894F6" w:rsidRDefault="627FE076" w:rsidP="1A7894F6">
      <w:pPr>
        <w:spacing w:after="160" w:line="259" w:lineRule="auto"/>
      </w:pPr>
      <w:r w:rsidRPr="627FE076">
        <w:rPr>
          <w:rFonts w:ascii="Arial" w:eastAsia="Arial" w:hAnsi="Arial" w:cs="Arial"/>
        </w:rPr>
        <w:t>In this design, the learners will understand how to properly brew a pot of coffee by viewing instructional material online which includes text, images, and video.</w:t>
      </w:r>
    </w:p>
    <w:p w14:paraId="7E95BEA0" w14:textId="47F1B2EF" w:rsidR="1A7894F6" w:rsidRDefault="1A7894F6"/>
    <w:p w14:paraId="336FE2F6" w14:textId="375E8DAD" w:rsidR="001E2332" w:rsidRDefault="00C127E2">
      <w:pPr>
        <w:rPr>
          <w:rFonts w:ascii="Arial" w:hAnsi="Arial"/>
          <w:b/>
        </w:rPr>
      </w:pPr>
      <w:r>
        <w:rPr>
          <w:rFonts w:ascii="Arial" w:hAnsi="Arial"/>
          <w:b/>
        </w:rPr>
        <w:t>General learning e</w:t>
      </w:r>
      <w:r w:rsidR="001E2332" w:rsidRPr="00C15CB3">
        <w:rPr>
          <w:rFonts w:ascii="Arial" w:hAnsi="Arial"/>
          <w:b/>
        </w:rPr>
        <w:t>xpectations</w:t>
      </w:r>
    </w:p>
    <w:p w14:paraId="6662BE3F" w14:textId="29AF3507" w:rsidR="001E2332" w:rsidRPr="00817FB9" w:rsidRDefault="1A7894F6">
      <w:pPr>
        <w:rPr>
          <w:rFonts w:ascii="Arial" w:hAnsi="Arial"/>
        </w:rPr>
      </w:pPr>
      <w:r w:rsidRPr="1A7894F6">
        <w:rPr>
          <w:rFonts w:ascii="Arial" w:eastAsia="Arial" w:hAnsi="Arial" w:cs="Arial"/>
        </w:rPr>
        <w:t>The learner will be able to properly brew a pot of coffee with the goal of creating a cup of coffee that satisfies the preferences of those consuming the coffee.</w:t>
      </w:r>
    </w:p>
    <w:p w14:paraId="752970A4" w14:textId="77777777" w:rsidR="001E2332" w:rsidRDefault="001E2332">
      <w:pPr>
        <w:rPr>
          <w:rFonts w:ascii="Arial" w:hAnsi="Arial"/>
          <w:b/>
        </w:rPr>
      </w:pPr>
    </w:p>
    <w:p w14:paraId="51D34A26" w14:textId="77777777" w:rsidR="001E2332" w:rsidRPr="00C15CB3" w:rsidRDefault="001E2332">
      <w:pPr>
        <w:rPr>
          <w:rFonts w:ascii="Arial" w:hAnsi="Arial"/>
          <w:b/>
        </w:rPr>
      </w:pPr>
    </w:p>
    <w:p w14:paraId="31D07656" w14:textId="77777777" w:rsidR="001E2332" w:rsidRPr="00C15CB3" w:rsidRDefault="001E2332">
      <w:pPr>
        <w:rPr>
          <w:rFonts w:ascii="Arial" w:hAnsi="Arial"/>
          <w:b/>
        </w:rPr>
      </w:pPr>
    </w:p>
    <w:p w14:paraId="2558959D" w14:textId="77777777" w:rsidR="001E2332" w:rsidRPr="00C15CB3" w:rsidRDefault="001E2332">
      <w:pPr>
        <w:rPr>
          <w:rFonts w:ascii="Arial" w:hAnsi="Arial"/>
        </w:rPr>
        <w:sectPr w:rsidR="001E2332" w:rsidRPr="00C15CB3">
          <w:headerReference w:type="default" r:id="rId7"/>
          <w:footerReference w:type="default" r:id="rId8"/>
          <w:pgSz w:w="12240" w:h="15840"/>
          <w:pgMar w:top="1440" w:right="1800" w:bottom="1440" w:left="1800" w:header="720" w:footer="720" w:gutter="0"/>
          <w:cols w:space="720"/>
          <w:docGrid w:linePitch="240" w:charSpace="32768"/>
        </w:sectPr>
      </w:pPr>
    </w:p>
    <w:p w14:paraId="52706FBE" w14:textId="416DFF63" w:rsidR="001E2332" w:rsidRPr="00C15CB3" w:rsidRDefault="00C127E2">
      <w:pPr>
        <w:rPr>
          <w:rFonts w:ascii="Arial" w:hAnsi="Arial"/>
          <w:b/>
        </w:rPr>
      </w:pPr>
      <w:r>
        <w:rPr>
          <w:rFonts w:ascii="Arial" w:hAnsi="Arial"/>
          <w:b/>
        </w:rPr>
        <w:t>Learning goals and o</w:t>
      </w:r>
      <w:r w:rsidR="001E2332" w:rsidRPr="00C15CB3">
        <w:rPr>
          <w:rFonts w:ascii="Arial" w:hAnsi="Arial"/>
          <w:b/>
        </w:rPr>
        <w:t>bjectives</w:t>
      </w:r>
    </w:p>
    <w:p w14:paraId="279CCC36" w14:textId="77777777" w:rsidR="00C87802" w:rsidRDefault="00C87802" w:rsidP="00102872">
      <w:pPr>
        <w:rPr>
          <w:rFonts w:ascii="Arial" w:hAnsi="Arial"/>
        </w:rPr>
      </w:pPr>
    </w:p>
    <w:p w14:paraId="4552F3E8" w14:textId="22D19FF8" w:rsidR="001E2332" w:rsidRPr="00C87802" w:rsidRDefault="001E2332" w:rsidP="001E2332">
      <w:pPr>
        <w:ind w:firstLine="709"/>
        <w:rPr>
          <w:rFonts w:ascii="Arial" w:hAnsi="Arial"/>
          <w:i/>
        </w:rPr>
      </w:pPr>
      <w:r w:rsidRPr="00C87802">
        <w:rPr>
          <w:rFonts w:ascii="Arial" w:hAnsi="Arial"/>
          <w:i/>
        </w:rPr>
        <w:t xml:space="preserve">At the end of this </w:t>
      </w:r>
      <w:r w:rsidR="00E43BB6">
        <w:rPr>
          <w:rFonts w:ascii="Arial" w:hAnsi="Arial"/>
          <w:i/>
        </w:rPr>
        <w:t>instruction</w:t>
      </w:r>
      <w:r w:rsidRPr="00C87802">
        <w:rPr>
          <w:rFonts w:ascii="Arial" w:hAnsi="Arial"/>
          <w:i/>
        </w:rPr>
        <w:t xml:space="preserve"> students will be able to successfully:</w:t>
      </w:r>
    </w:p>
    <w:p w14:paraId="1A63DF47" w14:textId="77777777" w:rsidR="001E2332" w:rsidRPr="00C87802" w:rsidRDefault="001E2332" w:rsidP="001E2332">
      <w:pPr>
        <w:rPr>
          <w:rFonts w:ascii="Arial" w:hAnsi="Arial"/>
          <w:i/>
        </w:rPr>
      </w:pPr>
    </w:p>
    <w:p w14:paraId="2B7855C7" w14:textId="7CB2B49C" w:rsidR="001E2332" w:rsidRPr="00C87802" w:rsidRDefault="001E2332" w:rsidP="11029DE6">
      <w:pPr>
        <w:spacing w:after="160" w:line="259" w:lineRule="auto"/>
      </w:pPr>
      <w:r w:rsidRPr="00C87802">
        <w:rPr>
          <w:rFonts w:ascii="Arial" w:hAnsi="Arial"/>
          <w:i/>
        </w:rPr>
        <w:tab/>
      </w:r>
      <w:r w:rsidRPr="00C87802">
        <w:rPr>
          <w:rFonts w:ascii="Arial" w:hAnsi="Arial"/>
          <w:i/>
        </w:rPr>
        <w:tab/>
      </w:r>
      <w:r w:rsidRPr="11029DE6">
        <w:rPr>
          <w:rFonts w:ascii="Arial" w:eastAsia="Arial" w:hAnsi="Arial" w:cs="Arial"/>
          <w:i/>
          <w:iCs/>
        </w:rPr>
        <w:t xml:space="preserve">G.1. </w:t>
      </w:r>
      <w:r w:rsidR="11029DE6" w:rsidRPr="11029DE6">
        <w:rPr>
          <w:rFonts w:ascii="Arial" w:eastAsia="Arial" w:hAnsi="Arial" w:cs="Arial"/>
          <w:i/>
          <w:iCs/>
        </w:rPr>
        <w:t>Brew a pot of coffee</w:t>
      </w:r>
    </w:p>
    <w:p w14:paraId="421811BE" w14:textId="77777777" w:rsidR="001E2332" w:rsidRPr="00C87802" w:rsidRDefault="001E2332" w:rsidP="001E2332">
      <w:pPr>
        <w:rPr>
          <w:rFonts w:ascii="Arial" w:hAnsi="Arial"/>
          <w:i/>
        </w:rPr>
      </w:pPr>
    </w:p>
    <w:p w14:paraId="5096B3A3" w14:textId="10E04574" w:rsidR="11029DE6" w:rsidRDefault="11029DE6" w:rsidP="11029DE6">
      <w:pPr>
        <w:spacing w:after="160" w:line="259" w:lineRule="auto"/>
        <w:ind w:left="2127" w:firstLine="3"/>
      </w:pPr>
      <w:r w:rsidRPr="11029DE6">
        <w:rPr>
          <w:rFonts w:ascii="Arial" w:eastAsia="Arial" w:hAnsi="Arial" w:cs="Arial"/>
          <w:i/>
          <w:iCs/>
        </w:rPr>
        <w:lastRenderedPageBreak/>
        <w:t>O.1. Learners will be able to retrieve a coffee filter and place it in the filter basket</w:t>
      </w:r>
    </w:p>
    <w:p w14:paraId="2125BACE" w14:textId="4320B150" w:rsidR="11029DE6" w:rsidRDefault="11029DE6" w:rsidP="11029DE6">
      <w:pPr>
        <w:spacing w:after="160" w:line="259" w:lineRule="auto"/>
        <w:ind w:left="2127" w:firstLine="3"/>
      </w:pPr>
      <w:r w:rsidRPr="11029DE6">
        <w:rPr>
          <w:rFonts w:ascii="Arial" w:eastAsia="Arial" w:hAnsi="Arial" w:cs="Arial"/>
          <w:i/>
          <w:iCs/>
        </w:rPr>
        <w:t>O.2. Learners will be able to successfully measure the appropriate amount of coffee grounds from the coffee can and place coffee grounds in the filter</w:t>
      </w:r>
    </w:p>
    <w:p w14:paraId="70A12967" w14:textId="4BE82DFD" w:rsidR="11029DE6" w:rsidRDefault="11029DE6" w:rsidP="11029DE6">
      <w:pPr>
        <w:spacing w:after="160" w:line="259" w:lineRule="auto"/>
        <w:ind w:left="2127" w:firstLine="3"/>
      </w:pPr>
      <w:r w:rsidRPr="11029DE6">
        <w:rPr>
          <w:rFonts w:ascii="Arial" w:eastAsia="Arial" w:hAnsi="Arial" w:cs="Arial"/>
          <w:i/>
          <w:iCs/>
        </w:rPr>
        <w:t>O.3. Learners will be able to fill the coffee pot with water and then pour the water into the coffee maker</w:t>
      </w:r>
    </w:p>
    <w:p w14:paraId="0BA2E863" w14:textId="0BD81E6C" w:rsidR="11029DE6" w:rsidRDefault="11029DE6" w:rsidP="11029DE6">
      <w:pPr>
        <w:spacing w:after="160" w:line="259" w:lineRule="auto"/>
        <w:ind w:left="2127" w:firstLine="3"/>
      </w:pPr>
      <w:r w:rsidRPr="11029DE6">
        <w:rPr>
          <w:rFonts w:ascii="Arial" w:eastAsia="Arial" w:hAnsi="Arial" w:cs="Arial"/>
          <w:i/>
          <w:iCs/>
        </w:rPr>
        <w:t>O.4. Learners will be able to turn on the coffee pot and identify when the coffee maker has completed the brewing process</w:t>
      </w:r>
    </w:p>
    <w:p w14:paraId="2290E207" w14:textId="1CAD6E62" w:rsidR="11029DE6" w:rsidRDefault="11029DE6" w:rsidP="11029DE6">
      <w:pPr>
        <w:spacing w:after="160" w:line="259" w:lineRule="auto"/>
        <w:ind w:left="2127" w:firstLine="3"/>
      </w:pPr>
      <w:r w:rsidRPr="11029DE6">
        <w:rPr>
          <w:rFonts w:ascii="Arial" w:eastAsia="Arial" w:hAnsi="Arial" w:cs="Arial"/>
          <w:i/>
          <w:iCs/>
        </w:rPr>
        <w:t>O.5. Learners will be able to consume a delicious cup of coffee</w:t>
      </w:r>
    </w:p>
    <w:p w14:paraId="32F1858F" w14:textId="77777777" w:rsidR="00E43BB6" w:rsidRDefault="00E43BB6" w:rsidP="001E2332">
      <w:pPr>
        <w:rPr>
          <w:rFonts w:ascii="Arial" w:hAnsi="Arial"/>
          <w:i/>
        </w:rPr>
      </w:pPr>
    </w:p>
    <w:p w14:paraId="651E86B0" w14:textId="676AD595" w:rsidR="001E2332" w:rsidRPr="00C15CB3" w:rsidRDefault="001E2332" w:rsidP="001E2332">
      <w:pPr>
        <w:rPr>
          <w:rFonts w:ascii="Arial" w:hAnsi="Arial"/>
          <w:b/>
        </w:rPr>
      </w:pPr>
      <w:r w:rsidRPr="00C15CB3">
        <w:rPr>
          <w:rFonts w:ascii="Arial" w:hAnsi="Arial"/>
          <w:b/>
        </w:rPr>
        <w:t>Learning Activities</w:t>
      </w:r>
      <w:r w:rsidR="00043ACB">
        <w:rPr>
          <w:rFonts w:ascii="Arial" w:hAnsi="Arial"/>
          <w:b/>
        </w:rPr>
        <w:t xml:space="preserve"> and Assessment</w:t>
      </w:r>
    </w:p>
    <w:p w14:paraId="33F7FC2A" w14:textId="77777777" w:rsidR="00C87802" w:rsidRDefault="00C87802" w:rsidP="001E2332">
      <w:pPr>
        <w:rPr>
          <w:rFonts w:ascii="Arial" w:hAnsi="Arial"/>
        </w:rPr>
      </w:pPr>
    </w:p>
    <w:p w14:paraId="2F378AD6" w14:textId="7E850902" w:rsidR="00043ACB" w:rsidRDefault="627FE076" w:rsidP="627FE076">
      <w:pPr>
        <w:pStyle w:val="ListParagraph"/>
        <w:numPr>
          <w:ilvl w:val="0"/>
          <w:numId w:val="22"/>
        </w:numPr>
        <w:rPr>
          <w:rFonts w:ascii="Arial" w:eastAsia="Arial" w:hAnsi="Arial" w:cs="Arial"/>
          <w:i/>
          <w:iCs/>
        </w:rPr>
      </w:pPr>
      <w:r w:rsidRPr="627FE076">
        <w:rPr>
          <w:rFonts w:ascii="Arial" w:eastAsia="Arial" w:hAnsi="Arial" w:cs="Arial"/>
          <w:i/>
          <w:iCs/>
        </w:rPr>
        <w:t>The learner will begin this experience by viewing the online instructions.</w:t>
      </w:r>
      <w:r w:rsidR="00043ACB">
        <w:br/>
      </w:r>
    </w:p>
    <w:p w14:paraId="5BAA4EBA" w14:textId="25F55465" w:rsidR="11029DE6" w:rsidRDefault="627FE076" w:rsidP="11029DE6">
      <w:pPr>
        <w:pStyle w:val="ListParagraph"/>
        <w:numPr>
          <w:ilvl w:val="0"/>
          <w:numId w:val="22"/>
        </w:numPr>
        <w:spacing w:line="259" w:lineRule="auto"/>
        <w:rPr>
          <w:rFonts w:ascii="Arial" w:eastAsia="Arial" w:hAnsi="Arial" w:cs="Arial"/>
        </w:rPr>
      </w:pPr>
      <w:r w:rsidRPr="627FE076">
        <w:rPr>
          <w:rFonts w:ascii="Arial" w:eastAsia="Arial" w:hAnsi="Arial" w:cs="Arial"/>
          <w:i/>
          <w:iCs/>
        </w:rPr>
        <w:t>The learner will then use both the provided food materials and coffee maker and proceed through the written instructions and supplemental videos at the learner's pace in order to complete each stage of the coffee brewing process.</w:t>
      </w:r>
    </w:p>
    <w:p w14:paraId="39146A11" w14:textId="180D3B57" w:rsidR="11029DE6" w:rsidRDefault="11029DE6" w:rsidP="11029DE6">
      <w:pPr>
        <w:spacing w:line="259" w:lineRule="auto"/>
        <w:ind w:left="720"/>
      </w:pPr>
    </w:p>
    <w:p w14:paraId="60A86968" w14:textId="240D5081" w:rsidR="11029DE6" w:rsidRDefault="259FA13C" w:rsidP="11029DE6">
      <w:pPr>
        <w:pStyle w:val="ListParagraph"/>
        <w:numPr>
          <w:ilvl w:val="0"/>
          <w:numId w:val="22"/>
        </w:numPr>
        <w:spacing w:line="259" w:lineRule="auto"/>
        <w:rPr>
          <w:rFonts w:ascii="Arial" w:eastAsia="Arial" w:hAnsi="Arial" w:cs="Arial"/>
        </w:rPr>
      </w:pPr>
      <w:r w:rsidRPr="259FA13C">
        <w:rPr>
          <w:rFonts w:ascii="Arial" w:eastAsia="Arial" w:hAnsi="Arial" w:cs="Arial"/>
          <w:i/>
          <w:iCs/>
        </w:rPr>
        <w:t>The learner will then consume a cup of coffee and will determine if it satisfies his tastes.</w:t>
      </w:r>
    </w:p>
    <w:p w14:paraId="7DFDA376" w14:textId="3A0A69CD" w:rsidR="00043ACB" w:rsidRDefault="00043ACB" w:rsidP="259FA13C">
      <w:pPr>
        <w:rPr>
          <w:rFonts w:ascii="Arial" w:eastAsia="Arial" w:hAnsi="Arial" w:cs="Arial"/>
          <w:i/>
        </w:rPr>
      </w:pPr>
    </w:p>
    <w:p w14:paraId="6E9D894B" w14:textId="2411A519" w:rsidR="259FA13C" w:rsidRDefault="259FA13C" w:rsidP="259FA13C">
      <w:pPr>
        <w:pStyle w:val="ListParagraph"/>
        <w:numPr>
          <w:ilvl w:val="0"/>
          <w:numId w:val="22"/>
        </w:numPr>
        <w:spacing w:after="160" w:line="259" w:lineRule="auto"/>
        <w:rPr>
          <w:rFonts w:ascii="Arial" w:eastAsia="Arial" w:hAnsi="Arial" w:cs="Arial"/>
        </w:rPr>
      </w:pPr>
      <w:r w:rsidRPr="259FA13C">
        <w:rPr>
          <w:rFonts w:ascii="Arial" w:eastAsia="Arial" w:hAnsi="Arial" w:cs="Arial"/>
          <w:i/>
          <w:iCs/>
        </w:rPr>
        <w:t>The learner will repeat this process two more times in order to show mastery of the coffee brewing process.</w:t>
      </w:r>
    </w:p>
    <w:p w14:paraId="65931B95" w14:textId="77777777" w:rsidR="00C87802" w:rsidRPr="00043ACB" w:rsidRDefault="00C87802" w:rsidP="001E2332">
      <w:pPr>
        <w:rPr>
          <w:rFonts w:ascii="Arial" w:hAnsi="Arial"/>
          <w:b/>
        </w:rPr>
      </w:pPr>
      <w:r w:rsidRPr="259FA13C">
        <w:rPr>
          <w:rFonts w:ascii="Arial" w:eastAsia="Arial" w:hAnsi="Arial" w:cs="Arial"/>
          <w:u w:val="single"/>
        </w:rPr>
        <w:br w:type="page"/>
      </w:r>
      <w:r w:rsidR="259FA13C" w:rsidRPr="259FA13C">
        <w:rPr>
          <w:rFonts w:ascii="Arial" w:eastAsia="Arial" w:hAnsi="Arial" w:cs="Arial"/>
          <w:b/>
          <w:bCs/>
        </w:rPr>
        <w:lastRenderedPageBreak/>
        <w:t>Completion outcomes</w:t>
      </w:r>
    </w:p>
    <w:p w14:paraId="41370B14" w14:textId="028AE700" w:rsidR="001E2332" w:rsidRDefault="00043ACB" w:rsidP="001E2332">
      <w:pPr>
        <w:rPr>
          <w:rFonts w:ascii="Arial" w:hAnsi="Arial"/>
        </w:rPr>
      </w:pPr>
      <w:r>
        <w:rPr>
          <w:rFonts w:ascii="Arial" w:hAnsi="Arial"/>
        </w:rPr>
        <w:t>The main outcomes of the</w:t>
      </w:r>
      <w:r w:rsidR="00102872">
        <w:rPr>
          <w:rFonts w:ascii="Arial" w:hAnsi="Arial"/>
        </w:rPr>
        <w:t xml:space="preserve"> instruction include:</w:t>
      </w:r>
    </w:p>
    <w:p w14:paraId="64F9CDA9" w14:textId="7B061140" w:rsidR="259FA13C" w:rsidRDefault="259FA13C" w:rsidP="259FA13C">
      <w:pPr>
        <w:pStyle w:val="ListParagraph"/>
        <w:numPr>
          <w:ilvl w:val="0"/>
          <w:numId w:val="23"/>
        </w:numPr>
        <w:spacing w:line="259" w:lineRule="auto"/>
        <w:rPr>
          <w:rFonts w:ascii="Arial" w:eastAsia="Arial" w:hAnsi="Arial" w:cs="Arial"/>
        </w:rPr>
      </w:pPr>
      <w:r w:rsidRPr="259FA13C">
        <w:rPr>
          <w:rFonts w:ascii="Arial" w:eastAsia="Arial" w:hAnsi="Arial" w:cs="Arial"/>
        </w:rPr>
        <w:t>Proper brewing of a pot of coffee</w:t>
      </w:r>
    </w:p>
    <w:p w14:paraId="51258F09" w14:textId="31002FBC" w:rsidR="259FA13C" w:rsidRDefault="259FA13C" w:rsidP="259FA13C">
      <w:pPr>
        <w:pStyle w:val="ListParagraph"/>
        <w:numPr>
          <w:ilvl w:val="0"/>
          <w:numId w:val="23"/>
        </w:numPr>
        <w:spacing w:line="259" w:lineRule="auto"/>
        <w:rPr>
          <w:rFonts w:ascii="Arial" w:eastAsia="Arial" w:hAnsi="Arial" w:cs="Arial"/>
        </w:rPr>
      </w:pPr>
      <w:r w:rsidRPr="259FA13C">
        <w:rPr>
          <w:rFonts w:ascii="Arial" w:eastAsia="Arial" w:hAnsi="Arial" w:cs="Arial"/>
        </w:rPr>
        <w:t>Proper consumption of a cup of coffee</w:t>
      </w:r>
    </w:p>
    <w:p w14:paraId="2E5FF5D2" w14:textId="178D8D52" w:rsidR="00102872" w:rsidRPr="00102872" w:rsidRDefault="259FA13C" w:rsidP="259FA13C">
      <w:pPr>
        <w:pStyle w:val="ListParagraph"/>
        <w:numPr>
          <w:ilvl w:val="0"/>
          <w:numId w:val="23"/>
        </w:numPr>
        <w:rPr>
          <w:rFonts w:ascii="Arial" w:eastAsia="Arial" w:hAnsi="Arial" w:cs="Arial"/>
        </w:rPr>
      </w:pPr>
      <w:r w:rsidRPr="259FA13C">
        <w:rPr>
          <w:rFonts w:ascii="Arial" w:eastAsia="Arial" w:hAnsi="Arial" w:cs="Arial"/>
        </w:rPr>
        <w:t>The ability to repeat this process three times, indicating mastery</w:t>
      </w:r>
    </w:p>
    <w:p w14:paraId="56BE33C5" w14:textId="43802876" w:rsidR="259FA13C" w:rsidRDefault="259FA13C"/>
    <w:p w14:paraId="37A84D2C" w14:textId="77777777" w:rsidR="001E2332" w:rsidRPr="00C15CB3" w:rsidRDefault="001E2332">
      <w:pPr>
        <w:rPr>
          <w:rFonts w:ascii="Arial" w:hAnsi="Arial"/>
          <w:b/>
        </w:rPr>
      </w:pPr>
      <w:r w:rsidRPr="00C15CB3">
        <w:rPr>
          <w:rFonts w:ascii="Arial" w:hAnsi="Arial"/>
          <w:b/>
        </w:rPr>
        <w:t xml:space="preserve">Technology required </w:t>
      </w:r>
    </w:p>
    <w:p w14:paraId="13397229" w14:textId="3249D270" w:rsidR="1A7F531D" w:rsidRDefault="627FE076" w:rsidP="1A7F531D">
      <w:pPr>
        <w:spacing w:after="160" w:line="259" w:lineRule="auto"/>
      </w:pPr>
      <w:r w:rsidRPr="627FE076">
        <w:rPr>
          <w:rFonts w:ascii="Arial" w:eastAsia="Arial" w:hAnsi="Arial" w:cs="Arial"/>
        </w:rPr>
        <w:t xml:space="preserve">Learners will need to have access to either a computer, tablet, or mobile phone to view the web page and ideally should have access to speakers or headphones in order to hear the audio instructions included in the video clips. </w:t>
      </w:r>
    </w:p>
    <w:p w14:paraId="6D01A312" w14:textId="5DB00F58" w:rsidR="001E2332" w:rsidRPr="00C15CB3" w:rsidRDefault="001E2332">
      <w:pPr>
        <w:rPr>
          <w:rFonts w:ascii="Arial" w:hAnsi="Arial"/>
          <w:b/>
        </w:rPr>
      </w:pPr>
      <w:r w:rsidRPr="00C15CB3">
        <w:rPr>
          <w:rFonts w:ascii="Arial" w:hAnsi="Arial"/>
          <w:b/>
        </w:rPr>
        <w:t>Timeline</w:t>
      </w:r>
    </w:p>
    <w:p w14:paraId="72D9DA14" w14:textId="7D53D4A0" w:rsidR="001E2332" w:rsidRDefault="259FA13C">
      <w:pPr>
        <w:rPr>
          <w:rFonts w:ascii="Arial" w:hAnsi="Arial"/>
        </w:rPr>
      </w:pPr>
      <w:r w:rsidRPr="259FA13C">
        <w:rPr>
          <w:rFonts w:ascii="Arial" w:eastAsia="Arial" w:hAnsi="Arial" w:cs="Arial"/>
        </w:rPr>
        <w:t>The process of instruction and assessment should take around 15 minutes.</w:t>
      </w:r>
    </w:p>
    <w:p w14:paraId="2A902AE0" w14:textId="77777777" w:rsidR="001E2332" w:rsidRPr="00C15CB3" w:rsidRDefault="001E2332">
      <w:pPr>
        <w:rPr>
          <w:rFonts w:ascii="Arial" w:hAnsi="Arial"/>
          <w:b/>
        </w:rPr>
      </w:pPr>
    </w:p>
    <w:p w14:paraId="77C9A5B8" w14:textId="77777777" w:rsidR="00C87802" w:rsidRDefault="00C87802">
      <w:pPr>
        <w:rPr>
          <w:rFonts w:ascii="Arial" w:hAnsi="Arial"/>
          <w:b/>
        </w:rPr>
      </w:pPr>
    </w:p>
    <w:p w14:paraId="0DE77597" w14:textId="77777777" w:rsidR="001E2332" w:rsidRDefault="00C87802">
      <w:pPr>
        <w:rPr>
          <w:rFonts w:ascii="Arial" w:hAnsi="Arial"/>
          <w:b/>
        </w:rPr>
      </w:pPr>
      <w:r w:rsidRPr="2A98D1AF">
        <w:rPr>
          <w:rFonts w:ascii="Arial" w:eastAsia="Arial" w:hAnsi="Arial" w:cs="Arial"/>
          <w:b/>
          <w:bCs/>
        </w:rPr>
        <w:br w:type="page"/>
      </w:r>
      <w:r w:rsidR="2A98D1AF" w:rsidRPr="2A98D1AF">
        <w:rPr>
          <w:rFonts w:ascii="Arial" w:eastAsia="Arial" w:hAnsi="Arial" w:cs="Arial"/>
          <w:b/>
          <w:bCs/>
        </w:rPr>
        <w:lastRenderedPageBreak/>
        <w:t>Assessment</w:t>
      </w:r>
    </w:p>
    <w:p w14:paraId="595A8438" w14:textId="03E5F578" w:rsidR="259FA13C" w:rsidRDefault="259FA13C" w:rsidP="259FA13C">
      <w:pPr>
        <w:spacing w:after="160" w:line="259" w:lineRule="auto"/>
        <w:jc w:val="center"/>
      </w:pPr>
      <w:r w:rsidRPr="259FA13C">
        <w:rPr>
          <w:b/>
          <w:bCs/>
          <w:sz w:val="20"/>
          <w:szCs w:val="20"/>
        </w:rPr>
        <w:t>Rubric for Self Assessment</w:t>
      </w:r>
    </w:p>
    <w:p w14:paraId="40C48C7B" w14:textId="77777777" w:rsidR="00C87802" w:rsidRPr="00C87802" w:rsidRDefault="2A98D1AF" w:rsidP="00C87802">
      <w:pPr>
        <w:jc w:val="center"/>
        <w:rPr>
          <w:i/>
          <w:sz w:val="20"/>
          <w:szCs w:val="20"/>
        </w:rPr>
      </w:pPr>
      <w:r w:rsidRPr="2A98D1AF">
        <w:rPr>
          <w:i/>
          <w:iCs/>
          <w:sz w:val="20"/>
          <w:szCs w:val="20"/>
        </w:rPr>
        <w:t>Materials, Job Aid, Design Document Feedback</w:t>
      </w:r>
    </w:p>
    <w:p w14:paraId="05FB41EA" w14:textId="77777777" w:rsidR="00C87802" w:rsidRPr="00C87802" w:rsidRDefault="00C87802" w:rsidP="00C87802">
      <w:pPr>
        <w:rPr>
          <w:sz w:val="20"/>
          <w:szCs w:val="20"/>
        </w:rPr>
      </w:pPr>
      <w:r w:rsidRPr="00C87802">
        <w:rPr>
          <w:sz w:val="20"/>
          <w:szCs w:val="20"/>
        </w:rPr>
        <w:t xml:space="preserve">Student: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35"/>
        <w:gridCol w:w="621"/>
      </w:tblGrid>
      <w:tr w:rsidR="008D452E" w:rsidRPr="00C87802" w14:paraId="1C313104" w14:textId="77777777" w:rsidTr="2A98D1AF">
        <w:tc>
          <w:tcPr>
            <w:tcW w:w="0" w:type="auto"/>
          </w:tcPr>
          <w:p w14:paraId="131C556C" w14:textId="77777777" w:rsidR="008D452E" w:rsidRPr="00C87802" w:rsidRDefault="008D452E" w:rsidP="00C87802">
            <w:pPr>
              <w:rPr>
                <w:sz w:val="20"/>
                <w:szCs w:val="20"/>
                <w:lang w:bidi="x-none"/>
              </w:rPr>
            </w:pPr>
          </w:p>
        </w:tc>
        <w:tc>
          <w:tcPr>
            <w:tcW w:w="0" w:type="auto"/>
          </w:tcPr>
          <w:p w14:paraId="08115687" w14:textId="77777777" w:rsidR="008D452E" w:rsidRPr="00C87802" w:rsidRDefault="008D452E" w:rsidP="00C87802">
            <w:pPr>
              <w:rPr>
                <w:i/>
                <w:sz w:val="20"/>
                <w:szCs w:val="20"/>
                <w:lang w:bidi="x-none"/>
              </w:rPr>
            </w:pPr>
            <w:r w:rsidRPr="00C87802">
              <w:rPr>
                <w:i/>
                <w:sz w:val="20"/>
                <w:szCs w:val="20"/>
                <w:lang w:bidi="x-none"/>
              </w:rPr>
              <w:t>Total</w:t>
            </w:r>
          </w:p>
        </w:tc>
      </w:tr>
      <w:tr w:rsidR="008D452E" w:rsidRPr="00C87802" w14:paraId="59A02135" w14:textId="77777777" w:rsidTr="2A98D1AF">
        <w:tc>
          <w:tcPr>
            <w:tcW w:w="0" w:type="auto"/>
          </w:tcPr>
          <w:p w14:paraId="6BE980D0" w14:textId="183F94F5" w:rsidR="259FA13C" w:rsidRDefault="259FA13C" w:rsidP="259FA13C">
            <w:pPr>
              <w:spacing w:after="160" w:line="259" w:lineRule="auto"/>
            </w:pPr>
            <w:r w:rsidRPr="259FA13C">
              <w:rPr>
                <w:sz w:val="20"/>
                <w:szCs w:val="20"/>
              </w:rPr>
              <w:t>Student has properly placed coffee filter in basket and placed appropriate amount of coffee grounds in filter</w:t>
            </w:r>
          </w:p>
          <w:p w14:paraId="6F0A83BD" w14:textId="77777777" w:rsidR="008D452E" w:rsidRPr="00C87802" w:rsidRDefault="008D452E" w:rsidP="00C87802">
            <w:pPr>
              <w:rPr>
                <w:sz w:val="20"/>
                <w:szCs w:val="20"/>
              </w:rPr>
            </w:pPr>
          </w:p>
        </w:tc>
        <w:tc>
          <w:tcPr>
            <w:tcW w:w="0" w:type="auto"/>
          </w:tcPr>
          <w:p w14:paraId="7F9A32E9" w14:textId="4568F5A1" w:rsidR="008D452E" w:rsidRPr="00C87802" w:rsidRDefault="008D452E" w:rsidP="00C87802">
            <w:pPr>
              <w:jc w:val="center"/>
              <w:rPr>
                <w:b/>
                <w:sz w:val="20"/>
                <w:szCs w:val="20"/>
              </w:rPr>
            </w:pPr>
            <w:r>
              <w:rPr>
                <w:b/>
                <w:sz w:val="20"/>
                <w:szCs w:val="20"/>
              </w:rPr>
              <w:t>/15</w:t>
            </w:r>
          </w:p>
        </w:tc>
      </w:tr>
      <w:tr w:rsidR="008D452E" w:rsidRPr="00C87802" w14:paraId="365CFD42" w14:textId="77777777" w:rsidTr="2A98D1AF">
        <w:tc>
          <w:tcPr>
            <w:tcW w:w="0" w:type="auto"/>
          </w:tcPr>
          <w:p w14:paraId="549C979C" w14:textId="75181826" w:rsidR="259FA13C" w:rsidRDefault="259FA13C" w:rsidP="259FA13C">
            <w:pPr>
              <w:spacing w:after="160" w:line="259" w:lineRule="auto"/>
            </w:pPr>
            <w:r w:rsidRPr="259FA13C">
              <w:rPr>
                <w:sz w:val="20"/>
                <w:szCs w:val="20"/>
              </w:rPr>
              <w:t>Student has filled coffee pot with water and successfully poured the water into the coffee maker</w:t>
            </w:r>
          </w:p>
          <w:p w14:paraId="42326036" w14:textId="77777777" w:rsidR="008D452E" w:rsidRPr="00C87802" w:rsidRDefault="008D452E" w:rsidP="00C87802">
            <w:pPr>
              <w:rPr>
                <w:sz w:val="20"/>
                <w:szCs w:val="20"/>
              </w:rPr>
            </w:pPr>
          </w:p>
        </w:tc>
        <w:tc>
          <w:tcPr>
            <w:tcW w:w="0" w:type="auto"/>
          </w:tcPr>
          <w:p w14:paraId="191ADB55" w14:textId="2AEA833C" w:rsidR="008D452E" w:rsidRPr="00C87802" w:rsidRDefault="008D452E" w:rsidP="00C87802">
            <w:pPr>
              <w:jc w:val="center"/>
              <w:rPr>
                <w:b/>
                <w:sz w:val="20"/>
                <w:szCs w:val="20"/>
              </w:rPr>
            </w:pPr>
            <w:r>
              <w:rPr>
                <w:b/>
                <w:sz w:val="20"/>
                <w:szCs w:val="20"/>
              </w:rPr>
              <w:t>/10</w:t>
            </w:r>
          </w:p>
        </w:tc>
      </w:tr>
      <w:tr w:rsidR="008D452E" w:rsidRPr="00C87802" w14:paraId="7B6DB4E9" w14:textId="77777777" w:rsidTr="2A98D1AF">
        <w:tc>
          <w:tcPr>
            <w:tcW w:w="0" w:type="auto"/>
          </w:tcPr>
          <w:p w14:paraId="4D0348F0" w14:textId="7D2AD49A" w:rsidR="259FA13C" w:rsidRDefault="259FA13C" w:rsidP="259FA13C">
            <w:pPr>
              <w:spacing w:after="160" w:line="259" w:lineRule="auto"/>
            </w:pPr>
            <w:r w:rsidRPr="259FA13C">
              <w:rPr>
                <w:sz w:val="20"/>
                <w:szCs w:val="20"/>
              </w:rPr>
              <w:t>Student has turned the coffee pot on to begin the brewing process</w:t>
            </w:r>
          </w:p>
          <w:p w14:paraId="6990A562" w14:textId="77777777" w:rsidR="008D452E" w:rsidRPr="00C87802" w:rsidRDefault="008D452E" w:rsidP="00C87802">
            <w:pPr>
              <w:rPr>
                <w:sz w:val="20"/>
                <w:szCs w:val="20"/>
              </w:rPr>
            </w:pPr>
          </w:p>
        </w:tc>
        <w:tc>
          <w:tcPr>
            <w:tcW w:w="0" w:type="auto"/>
          </w:tcPr>
          <w:p w14:paraId="4266C3AE" w14:textId="4251CF53" w:rsidR="008D452E" w:rsidRPr="00C87802" w:rsidRDefault="008D452E" w:rsidP="00C87802">
            <w:pPr>
              <w:jc w:val="center"/>
              <w:rPr>
                <w:b/>
                <w:sz w:val="20"/>
                <w:szCs w:val="20"/>
              </w:rPr>
            </w:pPr>
            <w:r>
              <w:rPr>
                <w:b/>
                <w:sz w:val="20"/>
                <w:szCs w:val="20"/>
              </w:rPr>
              <w:t>/10</w:t>
            </w:r>
          </w:p>
        </w:tc>
      </w:tr>
      <w:tr w:rsidR="008D452E" w:rsidRPr="00C87802" w14:paraId="2DB5B571" w14:textId="77777777" w:rsidTr="2A98D1AF">
        <w:trPr>
          <w:trHeight w:val="1007"/>
        </w:trPr>
        <w:tc>
          <w:tcPr>
            <w:tcW w:w="0" w:type="auto"/>
          </w:tcPr>
          <w:p w14:paraId="5ECE31F1" w14:textId="5FF4AC9D" w:rsidR="008D452E" w:rsidRPr="00C87802" w:rsidRDefault="259FA13C" w:rsidP="00043ACB">
            <w:pPr>
              <w:rPr>
                <w:sz w:val="20"/>
                <w:szCs w:val="20"/>
              </w:rPr>
            </w:pPr>
            <w:r w:rsidRPr="259FA13C">
              <w:rPr>
                <w:sz w:val="20"/>
                <w:szCs w:val="20"/>
              </w:rPr>
              <w:t>Upon completion of the brewing process, the student successfully pours coffee from the pot into an appropriate drinking container such as a coffee mug</w:t>
            </w:r>
          </w:p>
          <w:p w14:paraId="4BE4862B" w14:textId="77777777" w:rsidR="008D452E" w:rsidRPr="00C87802" w:rsidRDefault="008D452E" w:rsidP="00C87802">
            <w:pPr>
              <w:rPr>
                <w:sz w:val="20"/>
                <w:szCs w:val="20"/>
              </w:rPr>
            </w:pPr>
          </w:p>
        </w:tc>
        <w:tc>
          <w:tcPr>
            <w:tcW w:w="0" w:type="auto"/>
          </w:tcPr>
          <w:p w14:paraId="3A92D302" w14:textId="1F664C82" w:rsidR="008D452E" w:rsidRPr="00C87802" w:rsidRDefault="008D452E" w:rsidP="00C87802">
            <w:pPr>
              <w:jc w:val="center"/>
              <w:rPr>
                <w:b/>
                <w:sz w:val="20"/>
                <w:szCs w:val="20"/>
              </w:rPr>
            </w:pPr>
            <w:r>
              <w:rPr>
                <w:b/>
                <w:sz w:val="20"/>
                <w:szCs w:val="20"/>
              </w:rPr>
              <w:t>/10</w:t>
            </w:r>
          </w:p>
        </w:tc>
      </w:tr>
      <w:tr w:rsidR="008D452E" w:rsidRPr="00C87802" w14:paraId="57628A51" w14:textId="77777777" w:rsidTr="2A98D1AF">
        <w:trPr>
          <w:trHeight w:val="962"/>
        </w:trPr>
        <w:tc>
          <w:tcPr>
            <w:tcW w:w="0" w:type="auto"/>
          </w:tcPr>
          <w:p w14:paraId="756B67FB" w14:textId="3B065EB7" w:rsidR="259FA13C" w:rsidRDefault="259FA13C" w:rsidP="259FA13C">
            <w:pPr>
              <w:spacing w:after="160" w:line="259" w:lineRule="auto"/>
            </w:pPr>
            <w:r w:rsidRPr="259FA13C">
              <w:rPr>
                <w:sz w:val="20"/>
                <w:szCs w:val="20"/>
              </w:rPr>
              <w:t>Student adds creamer, sugar, or other flavoring to suit his tastes</w:t>
            </w:r>
          </w:p>
          <w:p w14:paraId="73AC9C23" w14:textId="77777777" w:rsidR="008D452E" w:rsidRPr="00C87802" w:rsidRDefault="008D452E" w:rsidP="00C87802">
            <w:pPr>
              <w:rPr>
                <w:sz w:val="20"/>
                <w:szCs w:val="20"/>
              </w:rPr>
            </w:pPr>
          </w:p>
        </w:tc>
        <w:tc>
          <w:tcPr>
            <w:tcW w:w="0" w:type="auto"/>
          </w:tcPr>
          <w:p w14:paraId="5EC56FE5" w14:textId="324EDFC1" w:rsidR="008D452E" w:rsidRPr="00C87802" w:rsidRDefault="008D452E" w:rsidP="00C87802">
            <w:pPr>
              <w:jc w:val="center"/>
              <w:rPr>
                <w:b/>
                <w:sz w:val="20"/>
                <w:szCs w:val="20"/>
              </w:rPr>
            </w:pPr>
            <w:r>
              <w:rPr>
                <w:b/>
                <w:sz w:val="20"/>
                <w:szCs w:val="20"/>
              </w:rPr>
              <w:t>/1</w:t>
            </w:r>
            <w:r w:rsidRPr="00C87802">
              <w:rPr>
                <w:b/>
                <w:sz w:val="20"/>
                <w:szCs w:val="20"/>
              </w:rPr>
              <w:t>0</w:t>
            </w:r>
          </w:p>
        </w:tc>
      </w:tr>
      <w:tr w:rsidR="008D452E" w:rsidRPr="00C87802" w14:paraId="30A51893" w14:textId="77777777" w:rsidTr="2A98D1AF">
        <w:tblPrEx>
          <w:tblLook w:val="01E0" w:firstRow="1" w:lastRow="1" w:firstColumn="1" w:lastColumn="1" w:noHBand="0" w:noVBand="0"/>
        </w:tblPrEx>
        <w:trPr>
          <w:trHeight w:val="908"/>
        </w:trPr>
        <w:tc>
          <w:tcPr>
            <w:tcW w:w="0" w:type="auto"/>
          </w:tcPr>
          <w:p w14:paraId="3F7F07BE" w14:textId="3B9022EE" w:rsidR="259FA13C" w:rsidRDefault="259FA13C" w:rsidP="259FA13C">
            <w:pPr>
              <w:spacing w:after="160" w:line="259" w:lineRule="auto"/>
            </w:pPr>
            <w:r w:rsidRPr="259FA13C">
              <w:rPr>
                <w:sz w:val="20"/>
                <w:szCs w:val="20"/>
              </w:rPr>
              <w:t>Student has successfully created a cup of coffee from start to finish that is suitable for consumption</w:t>
            </w:r>
          </w:p>
          <w:p w14:paraId="7E493F38" w14:textId="77777777" w:rsidR="008D452E" w:rsidRPr="00C87802" w:rsidRDefault="008D452E" w:rsidP="00C87802">
            <w:pPr>
              <w:rPr>
                <w:sz w:val="20"/>
                <w:szCs w:val="20"/>
              </w:rPr>
            </w:pPr>
          </w:p>
        </w:tc>
        <w:tc>
          <w:tcPr>
            <w:tcW w:w="0" w:type="auto"/>
          </w:tcPr>
          <w:p w14:paraId="55E0EB06" w14:textId="3AC134BD" w:rsidR="008D452E" w:rsidRPr="00C87802" w:rsidRDefault="008D452E" w:rsidP="00C87802">
            <w:pPr>
              <w:jc w:val="center"/>
              <w:rPr>
                <w:b/>
                <w:sz w:val="20"/>
                <w:szCs w:val="20"/>
              </w:rPr>
            </w:pPr>
            <w:r>
              <w:rPr>
                <w:b/>
                <w:sz w:val="20"/>
                <w:szCs w:val="20"/>
              </w:rPr>
              <w:t>/15</w:t>
            </w:r>
          </w:p>
        </w:tc>
      </w:tr>
      <w:tr w:rsidR="008D452E" w:rsidRPr="00C87802" w14:paraId="3A0EBB70" w14:textId="77777777" w:rsidTr="2A98D1AF">
        <w:tblPrEx>
          <w:tblLook w:val="01E0" w:firstRow="1" w:lastRow="1" w:firstColumn="1" w:lastColumn="1" w:noHBand="0" w:noVBand="0"/>
        </w:tblPrEx>
        <w:trPr>
          <w:trHeight w:val="908"/>
        </w:trPr>
        <w:tc>
          <w:tcPr>
            <w:tcW w:w="0" w:type="auto"/>
          </w:tcPr>
          <w:p w14:paraId="6A8FAFB4" w14:textId="1B732CF1" w:rsidR="259FA13C" w:rsidRDefault="259FA13C" w:rsidP="259FA13C">
            <w:pPr>
              <w:spacing w:after="160" w:line="259" w:lineRule="auto"/>
            </w:pPr>
            <w:r w:rsidRPr="259FA13C">
              <w:rPr>
                <w:sz w:val="20"/>
                <w:szCs w:val="20"/>
              </w:rPr>
              <w:t>Student consumes cup of coffee</w:t>
            </w:r>
          </w:p>
          <w:p w14:paraId="27ED1F44" w14:textId="77777777" w:rsidR="008D452E" w:rsidRPr="00C87802" w:rsidRDefault="008D452E" w:rsidP="00C87802">
            <w:pPr>
              <w:rPr>
                <w:sz w:val="20"/>
                <w:szCs w:val="20"/>
              </w:rPr>
            </w:pPr>
          </w:p>
        </w:tc>
        <w:tc>
          <w:tcPr>
            <w:tcW w:w="0" w:type="auto"/>
          </w:tcPr>
          <w:p w14:paraId="1884CF3B" w14:textId="77777777" w:rsidR="008D452E" w:rsidRPr="00C87802" w:rsidRDefault="008D452E" w:rsidP="00C87802">
            <w:pPr>
              <w:jc w:val="center"/>
              <w:rPr>
                <w:b/>
                <w:sz w:val="20"/>
                <w:szCs w:val="20"/>
              </w:rPr>
            </w:pPr>
            <w:r w:rsidRPr="00C87802">
              <w:rPr>
                <w:b/>
                <w:sz w:val="20"/>
                <w:szCs w:val="20"/>
              </w:rPr>
              <w:t>/15</w:t>
            </w:r>
          </w:p>
        </w:tc>
      </w:tr>
      <w:tr w:rsidR="008D452E" w:rsidRPr="00C87802" w14:paraId="33B18AA6" w14:textId="77777777" w:rsidTr="2A98D1AF">
        <w:tblPrEx>
          <w:tblLook w:val="01E0" w:firstRow="1" w:lastRow="1" w:firstColumn="1" w:lastColumn="1" w:noHBand="0" w:noVBand="0"/>
        </w:tblPrEx>
        <w:trPr>
          <w:trHeight w:val="908"/>
        </w:trPr>
        <w:tc>
          <w:tcPr>
            <w:tcW w:w="0" w:type="auto"/>
            <w:tcBorders>
              <w:top w:val="single" w:sz="4" w:space="0" w:color="auto"/>
              <w:left w:val="single" w:sz="4" w:space="0" w:color="auto"/>
              <w:bottom w:val="single" w:sz="4" w:space="0" w:color="auto"/>
              <w:right w:val="single" w:sz="4" w:space="0" w:color="auto"/>
            </w:tcBorders>
          </w:tcPr>
          <w:p w14:paraId="7E83B4A6" w14:textId="77777777" w:rsidR="008D452E" w:rsidRPr="00C87802" w:rsidRDefault="008D452E" w:rsidP="00C87802">
            <w:pPr>
              <w:rPr>
                <w:sz w:val="20"/>
                <w:szCs w:val="20"/>
              </w:rPr>
            </w:pPr>
            <w:r w:rsidRPr="00C87802">
              <w:rPr>
                <w:sz w:val="20"/>
                <w:szCs w:val="20"/>
              </w:rPr>
              <w:t>Total points</w:t>
            </w:r>
          </w:p>
          <w:p w14:paraId="1DB63034" w14:textId="77777777" w:rsidR="008D452E" w:rsidRPr="00C87802" w:rsidRDefault="008D452E" w:rsidP="00C87802">
            <w:pPr>
              <w:rPr>
                <w:sz w:val="20"/>
                <w:szCs w:val="20"/>
              </w:rPr>
            </w:pPr>
          </w:p>
        </w:tc>
        <w:tc>
          <w:tcPr>
            <w:tcW w:w="0" w:type="auto"/>
            <w:tcBorders>
              <w:top w:val="single" w:sz="4" w:space="0" w:color="auto"/>
              <w:left w:val="single" w:sz="4" w:space="0" w:color="auto"/>
              <w:bottom w:val="single" w:sz="4" w:space="0" w:color="auto"/>
              <w:right w:val="single" w:sz="4" w:space="0" w:color="auto"/>
            </w:tcBorders>
          </w:tcPr>
          <w:p w14:paraId="0410D97F" w14:textId="57791E0A" w:rsidR="008D452E" w:rsidRPr="00C87802" w:rsidRDefault="259FA13C" w:rsidP="00C87802">
            <w:pPr>
              <w:jc w:val="center"/>
              <w:rPr>
                <w:b/>
                <w:sz w:val="20"/>
                <w:szCs w:val="20"/>
              </w:rPr>
            </w:pPr>
            <w:r w:rsidRPr="259FA13C">
              <w:rPr>
                <w:b/>
                <w:bCs/>
                <w:sz w:val="20"/>
                <w:szCs w:val="20"/>
              </w:rPr>
              <w:t>/85</w:t>
            </w:r>
          </w:p>
          <w:p w14:paraId="15748F7E" w14:textId="77777777" w:rsidR="008D452E" w:rsidRPr="00C87802" w:rsidRDefault="008D452E" w:rsidP="00C87802">
            <w:pPr>
              <w:jc w:val="center"/>
              <w:rPr>
                <w:b/>
                <w:sz w:val="20"/>
                <w:szCs w:val="20"/>
              </w:rPr>
            </w:pPr>
          </w:p>
        </w:tc>
      </w:tr>
    </w:tbl>
    <w:p w14:paraId="6F95DE28" w14:textId="32980AC4" w:rsidR="2A98D1AF" w:rsidRDefault="2A98D1AF">
      <w:r w:rsidRPr="2A98D1AF">
        <w:rPr>
          <w:i/>
          <w:iCs/>
        </w:rPr>
        <w:t>General feedback:</w:t>
      </w:r>
    </w:p>
    <w:p w14:paraId="34C0543F" w14:textId="404D4DBE" w:rsidR="00C87802" w:rsidRPr="00C87802" w:rsidRDefault="00C87802" w:rsidP="00C87802"/>
    <w:p w14:paraId="3E3136C2" w14:textId="21895F56" w:rsidR="001E2332" w:rsidRDefault="00C87802">
      <w:pPr>
        <w:rPr>
          <w:rFonts w:ascii="Arial" w:hAnsi="Arial"/>
          <w:b/>
        </w:rPr>
      </w:pPr>
      <w:r>
        <w:br w:type="page"/>
      </w:r>
      <w:r w:rsidR="2A98D1AF" w:rsidRPr="2A98D1AF">
        <w:rPr>
          <w:rFonts w:ascii="Arial" w:eastAsia="Arial" w:hAnsi="Arial" w:cs="Arial"/>
          <w:b/>
          <w:bCs/>
        </w:rPr>
        <w:lastRenderedPageBreak/>
        <w:t>Evaluation</w:t>
      </w:r>
    </w:p>
    <w:p w14:paraId="5C7CACCB" w14:textId="77777777" w:rsidR="00785DD0" w:rsidRPr="00C87802" w:rsidRDefault="00785DD0">
      <w:pPr>
        <w:rPr>
          <w:rFonts w:ascii="Arial" w:hAnsi="Arial"/>
        </w:rPr>
      </w:pPr>
    </w:p>
    <w:p w14:paraId="4041D1CD" w14:textId="79B2F135" w:rsidR="00102872" w:rsidRDefault="2A98D1AF" w:rsidP="00785DD0">
      <w:pPr>
        <w:rPr>
          <w:rFonts w:ascii="Arial" w:hAnsi="Arial"/>
        </w:rPr>
      </w:pPr>
      <w:r w:rsidRPr="2A98D1AF">
        <w:rPr>
          <w:rFonts w:ascii="Arial" w:eastAsia="Arial" w:hAnsi="Arial" w:cs="Arial"/>
        </w:rPr>
        <w:t xml:space="preserve">At the conclusion of the instruction, did you feel that you learned the proper steps needed to brew a pot of coffee? </w:t>
      </w:r>
    </w:p>
    <w:p w14:paraId="6B50D4B5" w14:textId="77777777" w:rsidR="00102872" w:rsidRDefault="00102872" w:rsidP="00785DD0">
      <w:pPr>
        <w:rPr>
          <w:rFonts w:ascii="Arial" w:hAnsi="Arial"/>
        </w:rPr>
      </w:pPr>
    </w:p>
    <w:p w14:paraId="00F6D4DC" w14:textId="67E9BFF1" w:rsidR="1A7F531D" w:rsidRDefault="1A7F531D" w:rsidP="1A7F531D"/>
    <w:p w14:paraId="0562F205" w14:textId="42D520E4" w:rsidR="1A7F531D" w:rsidRDefault="1A7F531D" w:rsidP="1A7F531D"/>
    <w:p w14:paraId="1DC4462B" w14:textId="381A7D97" w:rsidR="001E2332" w:rsidRDefault="00102872" w:rsidP="00785DD0">
      <w:pPr>
        <w:rPr>
          <w:rFonts w:ascii="Arial" w:hAnsi="Arial"/>
        </w:rPr>
      </w:pPr>
      <w:r>
        <w:rPr>
          <w:rFonts w:ascii="Arial" w:hAnsi="Arial"/>
        </w:rPr>
        <w:t>Were the directions appropriate</w:t>
      </w:r>
      <w:r w:rsidR="00785DD0">
        <w:rPr>
          <w:rFonts w:ascii="Arial" w:hAnsi="Arial"/>
        </w:rPr>
        <w:t xml:space="preserve">? </w:t>
      </w:r>
    </w:p>
    <w:p w14:paraId="16FD0F34" w14:textId="77777777" w:rsidR="00102872" w:rsidRDefault="00102872" w:rsidP="00785DD0">
      <w:pPr>
        <w:rPr>
          <w:rFonts w:ascii="Arial" w:hAnsi="Arial"/>
        </w:rPr>
      </w:pPr>
    </w:p>
    <w:p w14:paraId="6DFF56A8" w14:textId="01C9BEC9" w:rsidR="1A7F531D" w:rsidRDefault="1A7F531D" w:rsidP="1A7F531D"/>
    <w:p w14:paraId="5979E4F7" w14:textId="487D4C14" w:rsidR="1A7F531D" w:rsidRDefault="1A7F531D" w:rsidP="1A7F531D"/>
    <w:p w14:paraId="649D0705" w14:textId="52BEF09D" w:rsidR="259FA13C" w:rsidRDefault="627FE076" w:rsidP="259FA13C">
      <w:pPr>
        <w:spacing w:after="160" w:line="259" w:lineRule="auto"/>
      </w:pPr>
      <w:r w:rsidRPr="627FE076">
        <w:rPr>
          <w:rFonts w:ascii="Arial" w:eastAsia="Arial" w:hAnsi="Arial" w:cs="Arial"/>
        </w:rPr>
        <w:t>Did the information in the web page provide you with adequate instructions for all steps in the process, or were there instructions that you were uncertain of the goals?</w:t>
      </w:r>
    </w:p>
    <w:p w14:paraId="25DAC573" w14:textId="18F08AFD" w:rsidR="1A7F531D" w:rsidRDefault="1A7F531D" w:rsidP="1A7F531D">
      <w:pPr>
        <w:spacing w:after="160" w:line="259" w:lineRule="auto"/>
      </w:pPr>
    </w:p>
    <w:p w14:paraId="7DDF39EC" w14:textId="220610B0" w:rsidR="1A7F531D" w:rsidRDefault="1A7F531D" w:rsidP="1A7F531D">
      <w:pPr>
        <w:spacing w:after="160" w:line="259" w:lineRule="auto"/>
      </w:pPr>
    </w:p>
    <w:p w14:paraId="65643633" w14:textId="77777777" w:rsidR="00102872" w:rsidRDefault="00102872" w:rsidP="00785DD0">
      <w:pPr>
        <w:rPr>
          <w:rFonts w:ascii="Arial" w:hAnsi="Arial"/>
        </w:rPr>
      </w:pPr>
    </w:p>
    <w:p w14:paraId="5E5CCD5A" w14:textId="019CC5B8" w:rsidR="00102872" w:rsidRDefault="00102872" w:rsidP="00785DD0">
      <w:pPr>
        <w:rPr>
          <w:rFonts w:ascii="Arial" w:hAnsi="Arial"/>
        </w:rPr>
      </w:pPr>
      <w:r>
        <w:rPr>
          <w:rFonts w:ascii="Arial" w:hAnsi="Arial"/>
        </w:rPr>
        <w:t>Do you feel that you were successful in reaching the goals that the instructor set out for you?</w:t>
      </w:r>
    </w:p>
    <w:p w14:paraId="2AAB1DA3" w14:textId="77777777" w:rsidR="00102872" w:rsidRDefault="00102872" w:rsidP="00785DD0">
      <w:pPr>
        <w:rPr>
          <w:rFonts w:ascii="Arial" w:hAnsi="Arial"/>
        </w:rPr>
      </w:pPr>
    </w:p>
    <w:p w14:paraId="2106272D" w14:textId="6CCDCB61" w:rsidR="1A7F531D" w:rsidRDefault="1A7F531D" w:rsidP="1A7F531D"/>
    <w:p w14:paraId="2CA6CD48" w14:textId="58FEBB9E" w:rsidR="1A7F531D" w:rsidRDefault="1A7F531D" w:rsidP="1A7F531D"/>
    <w:p w14:paraId="7659CC9A" w14:textId="2C735416" w:rsidR="00102872" w:rsidRPr="00C15CB3" w:rsidRDefault="00102872" w:rsidP="00785DD0">
      <w:pPr>
        <w:rPr>
          <w:rFonts w:ascii="Arial" w:hAnsi="Arial"/>
        </w:rPr>
        <w:sectPr w:rsidR="00102872" w:rsidRPr="00C15CB3">
          <w:footerReference w:type="default" r:id="rId9"/>
          <w:type w:val="continuous"/>
          <w:pgSz w:w="12240" w:h="15840"/>
          <w:pgMar w:top="1440" w:right="1800" w:bottom="1440" w:left="1800" w:header="720" w:footer="720" w:gutter="0"/>
          <w:cols w:space="720"/>
          <w:docGrid w:linePitch="240" w:charSpace="32768"/>
        </w:sectPr>
      </w:pPr>
      <w:r>
        <w:rPr>
          <w:rFonts w:ascii="Arial" w:hAnsi="Arial"/>
        </w:rPr>
        <w:t>What could be improved in the instruction to help you learn better?</w:t>
      </w:r>
    </w:p>
    <w:p w14:paraId="0DC4B052" w14:textId="77777777" w:rsidR="005E6BC6" w:rsidRPr="00C15CB3" w:rsidRDefault="005E6BC6">
      <w:pPr>
        <w:rPr>
          <w:rFonts w:ascii="Arial" w:hAnsi="Arial"/>
        </w:rPr>
      </w:pPr>
    </w:p>
    <w:sectPr w:rsidR="005E6BC6" w:rsidRPr="00C15CB3">
      <w:footerReference w:type="default" r:id="rId10"/>
      <w:type w:val="continuous"/>
      <w:pgSz w:w="12240" w:h="15840"/>
      <w:pgMar w:top="1440" w:right="1800" w:bottom="1440" w:left="1800"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683AB" w14:textId="77777777" w:rsidR="008D452E" w:rsidRDefault="008D452E" w:rsidP="00ED1120">
      <w:r>
        <w:separator/>
      </w:r>
    </w:p>
  </w:endnote>
  <w:endnote w:type="continuationSeparator" w:id="0">
    <w:p w14:paraId="4A4761E6" w14:textId="77777777" w:rsidR="008D452E" w:rsidRDefault="008D452E" w:rsidP="00ED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880"/>
      <w:gridCol w:w="2880"/>
      <w:gridCol w:w="2880"/>
    </w:tblGrid>
    <w:tr w:rsidR="11029DE6" w14:paraId="331006E1" w14:textId="77777777" w:rsidTr="11029DE6">
      <w:tc>
        <w:tcPr>
          <w:tcW w:w="2880" w:type="dxa"/>
        </w:tcPr>
        <w:p w14:paraId="5E441B90" w14:textId="27441A26" w:rsidR="11029DE6" w:rsidRDefault="11029DE6" w:rsidP="11029DE6">
          <w:pPr>
            <w:pStyle w:val="Header"/>
            <w:ind w:left="-115"/>
          </w:pPr>
        </w:p>
      </w:tc>
      <w:tc>
        <w:tcPr>
          <w:tcW w:w="2880" w:type="dxa"/>
        </w:tcPr>
        <w:p w14:paraId="138FD5E7" w14:textId="29617ABF" w:rsidR="11029DE6" w:rsidRDefault="11029DE6" w:rsidP="11029DE6">
          <w:pPr>
            <w:pStyle w:val="Header"/>
            <w:jc w:val="center"/>
          </w:pPr>
        </w:p>
      </w:tc>
      <w:tc>
        <w:tcPr>
          <w:tcW w:w="2880" w:type="dxa"/>
        </w:tcPr>
        <w:p w14:paraId="790B232C" w14:textId="1B9390AA" w:rsidR="11029DE6" w:rsidRDefault="11029DE6" w:rsidP="11029DE6">
          <w:pPr>
            <w:pStyle w:val="Header"/>
            <w:ind w:right="-115"/>
            <w:jc w:val="right"/>
          </w:pPr>
        </w:p>
      </w:tc>
    </w:tr>
  </w:tbl>
  <w:p w14:paraId="585A288B" w14:textId="2897F5E2" w:rsidR="11029DE6" w:rsidRDefault="11029DE6" w:rsidP="11029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880"/>
      <w:gridCol w:w="2880"/>
      <w:gridCol w:w="2880"/>
    </w:tblGrid>
    <w:tr w:rsidR="11029DE6" w14:paraId="38A3D5C4" w14:textId="77777777" w:rsidTr="11029DE6">
      <w:tc>
        <w:tcPr>
          <w:tcW w:w="2880" w:type="dxa"/>
        </w:tcPr>
        <w:p w14:paraId="2BD476BC" w14:textId="5CAD237D" w:rsidR="11029DE6" w:rsidRDefault="11029DE6" w:rsidP="11029DE6">
          <w:pPr>
            <w:pStyle w:val="Header"/>
            <w:ind w:left="-115"/>
          </w:pPr>
        </w:p>
      </w:tc>
      <w:tc>
        <w:tcPr>
          <w:tcW w:w="2880" w:type="dxa"/>
        </w:tcPr>
        <w:p w14:paraId="27AE6F11" w14:textId="2CFAE886" w:rsidR="11029DE6" w:rsidRDefault="11029DE6" w:rsidP="11029DE6">
          <w:pPr>
            <w:pStyle w:val="Header"/>
            <w:jc w:val="center"/>
          </w:pPr>
        </w:p>
      </w:tc>
      <w:tc>
        <w:tcPr>
          <w:tcW w:w="2880" w:type="dxa"/>
        </w:tcPr>
        <w:p w14:paraId="702CA29E" w14:textId="77DBB0EE" w:rsidR="11029DE6" w:rsidRDefault="11029DE6" w:rsidP="11029DE6">
          <w:pPr>
            <w:pStyle w:val="Header"/>
            <w:ind w:right="-115"/>
            <w:jc w:val="right"/>
          </w:pPr>
        </w:p>
      </w:tc>
    </w:tr>
  </w:tbl>
  <w:p w14:paraId="7A4FAD4F" w14:textId="551CF93D" w:rsidR="11029DE6" w:rsidRDefault="11029DE6" w:rsidP="11029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880"/>
      <w:gridCol w:w="2880"/>
      <w:gridCol w:w="2880"/>
    </w:tblGrid>
    <w:tr w:rsidR="11029DE6" w14:paraId="3BD041A1" w14:textId="77777777" w:rsidTr="11029DE6">
      <w:tc>
        <w:tcPr>
          <w:tcW w:w="2880" w:type="dxa"/>
        </w:tcPr>
        <w:p w14:paraId="36496FA2" w14:textId="59D2C642" w:rsidR="11029DE6" w:rsidRDefault="11029DE6" w:rsidP="11029DE6">
          <w:pPr>
            <w:pStyle w:val="Header"/>
            <w:ind w:left="-115"/>
          </w:pPr>
        </w:p>
      </w:tc>
      <w:tc>
        <w:tcPr>
          <w:tcW w:w="2880" w:type="dxa"/>
        </w:tcPr>
        <w:p w14:paraId="42D26979" w14:textId="31321676" w:rsidR="11029DE6" w:rsidRDefault="11029DE6" w:rsidP="11029DE6">
          <w:pPr>
            <w:pStyle w:val="Header"/>
            <w:jc w:val="center"/>
          </w:pPr>
        </w:p>
      </w:tc>
      <w:tc>
        <w:tcPr>
          <w:tcW w:w="2880" w:type="dxa"/>
        </w:tcPr>
        <w:p w14:paraId="4EEC9644" w14:textId="2F8BAF90" w:rsidR="11029DE6" w:rsidRDefault="11029DE6" w:rsidP="11029DE6">
          <w:pPr>
            <w:pStyle w:val="Header"/>
            <w:ind w:right="-115"/>
            <w:jc w:val="right"/>
          </w:pPr>
        </w:p>
      </w:tc>
    </w:tr>
  </w:tbl>
  <w:p w14:paraId="520DD240" w14:textId="7DFC447F" w:rsidR="11029DE6" w:rsidRDefault="11029DE6" w:rsidP="11029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D0551" w14:textId="77777777" w:rsidR="008D452E" w:rsidRDefault="008D452E" w:rsidP="00ED1120">
      <w:r>
        <w:separator/>
      </w:r>
    </w:p>
  </w:footnote>
  <w:footnote w:type="continuationSeparator" w:id="0">
    <w:p w14:paraId="1DCCD22B" w14:textId="77777777" w:rsidR="008D452E" w:rsidRDefault="008D452E" w:rsidP="00ED1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FC793" w14:textId="011142B6" w:rsidR="008D452E" w:rsidRPr="00ED1120" w:rsidRDefault="008D452E" w:rsidP="00ED1120">
    <w:pPr>
      <w:rPr>
        <w:rFonts w:ascii="Arial" w:hAnsi="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6FC0C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decimal"/>
      <w:lvlText w:val="%1.0"/>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2"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00000004"/>
    <w:multiLevelType w:val="multilevel"/>
    <w:tmpl w:val="00000004"/>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D34736"/>
    <w:multiLevelType w:val="hybridMultilevel"/>
    <w:tmpl w:val="FB523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37BCC"/>
    <w:multiLevelType w:val="hybridMultilevel"/>
    <w:tmpl w:val="FB523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7A2E0A"/>
    <w:multiLevelType w:val="hybridMultilevel"/>
    <w:tmpl w:val="FB523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1D6937"/>
    <w:multiLevelType w:val="hybridMultilevel"/>
    <w:tmpl w:val="76DA14D0"/>
    <w:lvl w:ilvl="0" w:tplc="F5D47DBE">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349C1"/>
    <w:multiLevelType w:val="hybridMultilevel"/>
    <w:tmpl w:val="8E0E4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F0F57"/>
    <w:multiLevelType w:val="hybridMultilevel"/>
    <w:tmpl w:val="FB523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C00CDE"/>
    <w:multiLevelType w:val="hybridMultilevel"/>
    <w:tmpl w:val="FB523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367721"/>
    <w:multiLevelType w:val="hybridMultilevel"/>
    <w:tmpl w:val="FB523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C60C1"/>
    <w:multiLevelType w:val="hybridMultilevel"/>
    <w:tmpl w:val="B5EA844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906468"/>
    <w:multiLevelType w:val="hybridMultilevel"/>
    <w:tmpl w:val="ACC21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22732B"/>
    <w:multiLevelType w:val="hybridMultilevel"/>
    <w:tmpl w:val="FB523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C732C1"/>
    <w:multiLevelType w:val="hybridMultilevel"/>
    <w:tmpl w:val="FB523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416AA"/>
    <w:multiLevelType w:val="hybridMultilevel"/>
    <w:tmpl w:val="4C444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2312F7"/>
    <w:multiLevelType w:val="hybridMultilevel"/>
    <w:tmpl w:val="29CCC64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C9338D"/>
    <w:multiLevelType w:val="hybridMultilevel"/>
    <w:tmpl w:val="1D06F760"/>
    <w:lvl w:ilvl="0" w:tplc="D292B318">
      <w:start w:val="1"/>
      <w:numFmt w:val="decimal"/>
      <w:lvlText w:val="%1."/>
      <w:lvlJc w:val="left"/>
      <w:pPr>
        <w:ind w:left="1149" w:hanging="360"/>
      </w:pPr>
      <w:rPr>
        <w:rFonts w:hint="default"/>
      </w:rPr>
    </w:lvl>
    <w:lvl w:ilvl="1" w:tplc="04090019">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20" w15:restartNumberingAfterBreak="0">
    <w:nsid w:val="70F95715"/>
    <w:multiLevelType w:val="hybridMultilevel"/>
    <w:tmpl w:val="FB523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E73384"/>
    <w:multiLevelType w:val="hybridMultilevel"/>
    <w:tmpl w:val="419E9EE0"/>
    <w:lvl w:ilvl="0" w:tplc="936ABB0E">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9B31D8"/>
    <w:multiLevelType w:val="hybridMultilevel"/>
    <w:tmpl w:val="8BA8391C"/>
    <w:lvl w:ilvl="0" w:tplc="5A0A83BC">
      <w:start w:val="1"/>
      <w:numFmt w:val="decimal"/>
      <w:lvlText w:val="%1."/>
      <w:lvlJc w:val="left"/>
      <w:pPr>
        <w:ind w:left="720" w:hanging="360"/>
      </w:pPr>
      <w:rPr>
        <w:rFonts w:ascii="Arial" w:eastAsia="Times New Roman"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19"/>
  </w:num>
  <w:num w:numId="6">
    <w:abstractNumId w:val="9"/>
  </w:num>
  <w:num w:numId="7">
    <w:abstractNumId w:val="16"/>
  </w:num>
  <w:num w:numId="8">
    <w:abstractNumId w:val="12"/>
  </w:num>
  <w:num w:numId="9">
    <w:abstractNumId w:val="22"/>
  </w:num>
  <w:num w:numId="10">
    <w:abstractNumId w:val="20"/>
  </w:num>
  <w:num w:numId="11">
    <w:abstractNumId w:val="6"/>
  </w:num>
  <w:num w:numId="12">
    <w:abstractNumId w:val="7"/>
  </w:num>
  <w:num w:numId="13">
    <w:abstractNumId w:val="21"/>
  </w:num>
  <w:num w:numId="14">
    <w:abstractNumId w:val="5"/>
  </w:num>
  <w:num w:numId="15">
    <w:abstractNumId w:val="10"/>
  </w:num>
  <w:num w:numId="16">
    <w:abstractNumId w:val="8"/>
  </w:num>
  <w:num w:numId="17">
    <w:abstractNumId w:val="11"/>
  </w:num>
  <w:num w:numId="18">
    <w:abstractNumId w:val="15"/>
  </w:num>
  <w:num w:numId="19">
    <w:abstractNumId w:val="14"/>
  </w:num>
  <w:num w:numId="20">
    <w:abstractNumId w:val="0"/>
  </w:num>
  <w:num w:numId="21">
    <w:abstractNumId w:val="17"/>
  </w:num>
  <w:num w:numId="22">
    <w:abstractNumId w:val="1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EE0"/>
    <w:rsid w:val="00013650"/>
    <w:rsid w:val="000210DF"/>
    <w:rsid w:val="000268B0"/>
    <w:rsid w:val="00043ACB"/>
    <w:rsid w:val="00102872"/>
    <w:rsid w:val="001E2332"/>
    <w:rsid w:val="00256333"/>
    <w:rsid w:val="0027728F"/>
    <w:rsid w:val="00321436"/>
    <w:rsid w:val="003D031E"/>
    <w:rsid w:val="003D2BFF"/>
    <w:rsid w:val="003F36FA"/>
    <w:rsid w:val="00401334"/>
    <w:rsid w:val="00430043"/>
    <w:rsid w:val="005539F3"/>
    <w:rsid w:val="005E6BC6"/>
    <w:rsid w:val="006C112A"/>
    <w:rsid w:val="00785DD0"/>
    <w:rsid w:val="00787549"/>
    <w:rsid w:val="00804F0E"/>
    <w:rsid w:val="00817FB9"/>
    <w:rsid w:val="008B5374"/>
    <w:rsid w:val="008D452E"/>
    <w:rsid w:val="00981925"/>
    <w:rsid w:val="00AC6F82"/>
    <w:rsid w:val="00B0729D"/>
    <w:rsid w:val="00B46EE0"/>
    <w:rsid w:val="00B75BA9"/>
    <w:rsid w:val="00C127E2"/>
    <w:rsid w:val="00C3128C"/>
    <w:rsid w:val="00C465B7"/>
    <w:rsid w:val="00C87802"/>
    <w:rsid w:val="00CD5CF1"/>
    <w:rsid w:val="00D50D76"/>
    <w:rsid w:val="00D817AD"/>
    <w:rsid w:val="00DF0495"/>
    <w:rsid w:val="00E43BB6"/>
    <w:rsid w:val="00ED1120"/>
    <w:rsid w:val="00F44785"/>
    <w:rsid w:val="11029DE6"/>
    <w:rsid w:val="18489ECD"/>
    <w:rsid w:val="1A7894F6"/>
    <w:rsid w:val="1A7F531D"/>
    <w:rsid w:val="259FA13C"/>
    <w:rsid w:val="2A98D1AF"/>
    <w:rsid w:val="627FE07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7D34257"/>
  <w14:defaultImageDpi w14:val="300"/>
  <w15:docId w15:val="{4CD13871-B680-4CB2-8E9A-5CFE17C3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kern w:val="1"/>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link w:val="HeaderChar"/>
    <w:rsid w:val="00ED1120"/>
    <w:pPr>
      <w:tabs>
        <w:tab w:val="center" w:pos="4320"/>
        <w:tab w:val="right" w:pos="8640"/>
      </w:tabs>
    </w:pPr>
  </w:style>
  <w:style w:type="character" w:customStyle="1" w:styleId="HeaderChar">
    <w:name w:val="Header Char"/>
    <w:link w:val="Header"/>
    <w:rsid w:val="00ED1120"/>
    <w:rPr>
      <w:kern w:val="1"/>
      <w:sz w:val="24"/>
      <w:szCs w:val="24"/>
      <w:lang w:eastAsia="ar-SA"/>
    </w:rPr>
  </w:style>
  <w:style w:type="paragraph" w:styleId="Footer">
    <w:name w:val="footer"/>
    <w:basedOn w:val="Normal"/>
    <w:link w:val="FooterChar"/>
    <w:rsid w:val="00ED1120"/>
    <w:pPr>
      <w:tabs>
        <w:tab w:val="center" w:pos="4320"/>
        <w:tab w:val="right" w:pos="8640"/>
      </w:tabs>
    </w:pPr>
  </w:style>
  <w:style w:type="character" w:customStyle="1" w:styleId="FooterChar">
    <w:name w:val="Footer Char"/>
    <w:link w:val="Footer"/>
    <w:rsid w:val="00ED1120"/>
    <w:rPr>
      <w:kern w:val="1"/>
      <w:sz w:val="24"/>
      <w:szCs w:val="24"/>
      <w:lang w:eastAsia="ar-SA"/>
    </w:rPr>
  </w:style>
  <w:style w:type="paragraph" w:styleId="ListParagraph">
    <w:name w:val="List Paragraph"/>
    <w:basedOn w:val="Normal"/>
    <w:rsid w:val="00043A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63601">
      <w:bodyDiv w:val="1"/>
      <w:marLeft w:val="0"/>
      <w:marRight w:val="0"/>
      <w:marTop w:val="0"/>
      <w:marBottom w:val="0"/>
      <w:divBdr>
        <w:top w:val="none" w:sz="0" w:space="0" w:color="auto"/>
        <w:left w:val="none" w:sz="0" w:space="0" w:color="auto"/>
        <w:bottom w:val="none" w:sz="0" w:space="0" w:color="auto"/>
        <w:right w:val="none" w:sz="0" w:space="0" w:color="auto"/>
      </w:divBdr>
      <w:divsChild>
        <w:div w:id="701126161">
          <w:marLeft w:val="0"/>
          <w:marRight w:val="0"/>
          <w:marTop w:val="0"/>
          <w:marBottom w:val="0"/>
          <w:divBdr>
            <w:top w:val="none" w:sz="0" w:space="0" w:color="auto"/>
            <w:left w:val="none" w:sz="0" w:space="0" w:color="auto"/>
            <w:bottom w:val="none" w:sz="0" w:space="0" w:color="auto"/>
            <w:right w:val="none" w:sz="0" w:space="0" w:color="auto"/>
          </w:divBdr>
          <w:divsChild>
            <w:div w:id="1976596032">
              <w:marLeft w:val="0"/>
              <w:marRight w:val="0"/>
              <w:marTop w:val="0"/>
              <w:marBottom w:val="0"/>
              <w:divBdr>
                <w:top w:val="none" w:sz="0" w:space="0" w:color="auto"/>
                <w:left w:val="none" w:sz="0" w:space="0" w:color="auto"/>
                <w:bottom w:val="none" w:sz="0" w:space="0" w:color="auto"/>
                <w:right w:val="none" w:sz="0" w:space="0" w:color="auto"/>
              </w:divBdr>
              <w:divsChild>
                <w:div w:id="380985484">
                  <w:marLeft w:val="0"/>
                  <w:marRight w:val="0"/>
                  <w:marTop w:val="0"/>
                  <w:marBottom w:val="0"/>
                  <w:divBdr>
                    <w:top w:val="none" w:sz="0" w:space="0" w:color="auto"/>
                    <w:left w:val="none" w:sz="0" w:space="0" w:color="auto"/>
                    <w:bottom w:val="none" w:sz="0" w:space="0" w:color="auto"/>
                    <w:right w:val="none" w:sz="0" w:space="0" w:color="auto"/>
                  </w:divBdr>
                  <w:divsChild>
                    <w:div w:id="50278003">
                      <w:marLeft w:val="0"/>
                      <w:marRight w:val="0"/>
                      <w:marTop w:val="0"/>
                      <w:marBottom w:val="0"/>
                      <w:divBdr>
                        <w:top w:val="none" w:sz="0" w:space="0" w:color="auto"/>
                        <w:left w:val="none" w:sz="0" w:space="0" w:color="auto"/>
                        <w:bottom w:val="none" w:sz="0" w:space="0" w:color="auto"/>
                        <w:right w:val="none" w:sz="0" w:space="0" w:color="auto"/>
                      </w:divBdr>
                    </w:div>
                    <w:div w:id="449975379">
                      <w:marLeft w:val="0"/>
                      <w:marRight w:val="0"/>
                      <w:marTop w:val="0"/>
                      <w:marBottom w:val="0"/>
                      <w:divBdr>
                        <w:top w:val="none" w:sz="0" w:space="0" w:color="auto"/>
                        <w:left w:val="none" w:sz="0" w:space="0" w:color="auto"/>
                        <w:bottom w:val="none" w:sz="0" w:space="0" w:color="auto"/>
                        <w:right w:val="none" w:sz="0" w:space="0" w:color="auto"/>
                      </w:divBdr>
                    </w:div>
                    <w:div w:id="956643540">
                      <w:marLeft w:val="0"/>
                      <w:marRight w:val="0"/>
                      <w:marTop w:val="0"/>
                      <w:marBottom w:val="0"/>
                      <w:divBdr>
                        <w:top w:val="none" w:sz="0" w:space="0" w:color="auto"/>
                        <w:left w:val="none" w:sz="0" w:space="0" w:color="auto"/>
                        <w:bottom w:val="none" w:sz="0" w:space="0" w:color="auto"/>
                        <w:right w:val="none" w:sz="0" w:space="0" w:color="auto"/>
                      </w:divBdr>
                    </w:div>
                    <w:div w:id="1067647662">
                      <w:marLeft w:val="240"/>
                      <w:marRight w:val="0"/>
                      <w:marTop w:val="0"/>
                      <w:marBottom w:val="0"/>
                      <w:divBdr>
                        <w:top w:val="none" w:sz="0" w:space="0" w:color="auto"/>
                        <w:left w:val="none" w:sz="0" w:space="0" w:color="auto"/>
                        <w:bottom w:val="none" w:sz="0" w:space="0" w:color="auto"/>
                        <w:right w:val="none" w:sz="0" w:space="0" w:color="auto"/>
                      </w:divBdr>
                    </w:div>
                    <w:div w:id="16401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1845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1</vt:lpstr>
    </vt:vector>
  </TitlesOfParts>
  <Company>University of North Texas</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hpisd</dc:creator>
  <cp:keywords/>
  <cp:lastModifiedBy>libcheckin</cp:lastModifiedBy>
  <cp:revision>2</cp:revision>
  <cp:lastPrinted>1901-01-01T06:00:00Z</cp:lastPrinted>
  <dcterms:created xsi:type="dcterms:W3CDTF">2017-11-03T22:27:00Z</dcterms:created>
  <dcterms:modified xsi:type="dcterms:W3CDTF">2017-11-03T22:27:00Z</dcterms:modified>
</cp:coreProperties>
</file>